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adjustRightInd/>
        <w:snapToGrid/>
        <w:spacing w:beforeLines="30" w:beforeAutospacing="0" w:afterLines="30" w:afterAutospacing="0"/>
        <w:jc w:val="center"/>
        <w:textAlignment w:val="auto"/>
        <w:rPr>
          <w:rFonts w:hint="default" w:ascii="Century" w:hAnsi="Century" w:cs="Century"/>
          <w:sz w:val="24"/>
          <w:szCs w:val="24"/>
          <w:u w:val="single" w:color="auto"/>
          <w:lang w:val="en-US"/>
        </w:rPr>
      </w:pPr>
      <w:r>
        <w:rPr>
          <w:rFonts w:hint="default" w:ascii="Century" w:hAnsi="Century" w:cs="Century"/>
          <w:sz w:val="24"/>
          <w:szCs w:val="24"/>
          <w:u w:val="single" w:color="auto"/>
          <w:lang w:val="en-US"/>
        </w:rPr>
        <w:t>CURRICULUM VITAE</w:t>
      </w:r>
    </w:p>
    <w:p>
      <w:pPr>
        <w:pStyle w:val="2"/>
        <w:widowControl/>
        <w:wordWrap/>
        <w:adjustRightInd/>
        <w:snapToGrid/>
        <w:spacing w:beforeLines="30" w:beforeAutospacing="0" w:afterLines="30" w:afterAutospacing="0"/>
        <w:jc w:val="right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hint="default" w:ascii="Century" w:hAnsi="Century" w:cs="Century"/>
          <w:sz w:val="24"/>
          <w:szCs w:val="24"/>
        </w:rPr>
        <w:t>ANKIT SHARMA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4320" w:hanging="4320"/>
        <w:jc w:val="right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  <w:lang w:val="en-US"/>
        </w:rPr>
        <w:t xml:space="preserve">                                                                                                    </w:t>
      </w:r>
      <w:r>
        <w:rPr>
          <w:rFonts w:hint="default" w:ascii="Century" w:hAnsi="Century" w:cs="Century"/>
          <w:sz w:val="24"/>
          <w:szCs w:val="24"/>
        </w:rPr>
        <w:t>+91-</w:t>
      </w:r>
      <w:r>
        <w:rPr>
          <w:rFonts w:hint="default" w:ascii="Century" w:hAnsi="Century" w:cs="Century"/>
          <w:bCs/>
          <w:sz w:val="24"/>
          <w:szCs w:val="24"/>
        </w:rPr>
        <w:t>8989896367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4320" w:hanging="4320"/>
        <w:jc w:val="right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hint="default" w:ascii="Century" w:hAnsi="Century" w:cs="Century"/>
          <w:sz w:val="24"/>
          <w:szCs w:val="24"/>
        </w:rPr>
        <w:t>+91-</w:t>
      </w:r>
      <w:r>
        <w:rPr>
          <w:rFonts w:hint="default" w:ascii="Century" w:hAnsi="Century" w:cs="Century"/>
          <w:bCs/>
          <w:sz w:val="24"/>
          <w:szCs w:val="24"/>
        </w:rPr>
        <w:t>9893700468</w:t>
      </w:r>
    </w:p>
    <w:p>
      <w:pPr>
        <w:widowControl/>
        <w:wordWrap/>
        <w:adjustRightInd/>
        <w:snapToGrid/>
        <w:spacing w:beforeLines="30" w:beforeAutospacing="0" w:afterLines="30" w:afterAutospacing="0"/>
        <w:jc w:val="right"/>
        <w:textAlignment w:val="auto"/>
        <w:outlineLvl w:val="0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/>
          <w:bCs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hint="default" w:ascii="Century" w:hAnsi="Century" w:cs="Century"/>
          <w:b/>
          <w:bCs/>
          <w:sz w:val="24"/>
          <w:szCs w:val="24"/>
        </w:rPr>
        <w:t>Sharmaankit19965@gmail.com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b/>
          <w:sz w:val="24"/>
          <w:szCs w:val="24"/>
          <w:u w:val="single"/>
        </w:rPr>
      </w:pPr>
      <w:bookmarkStart w:id="0" w:name="_GoBack"/>
      <w:bookmarkEnd w:id="0"/>
      <w:r>
        <w:rPr>
          <w:rFonts w:hint="default" w:ascii="Century" w:hAnsi="Century" w:cs="Century"/>
          <w:b/>
          <w:sz w:val="24"/>
          <w:szCs w:val="24"/>
          <w:u w:val="single"/>
        </w:rPr>
        <w:t>Professional Snapshot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sz w:val="10"/>
          <w:szCs w:val="10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Extensive knowledge and skills in Mechanical &amp; DM Water Loop system, facilities . My knowledge in practical application of engineering techniques will be very helpful in performing my Function effectively.</w:t>
      </w:r>
    </w:p>
    <w:p>
      <w:pPr>
        <w:pStyle w:val="9"/>
        <w:widowControl/>
        <w:wordWrap/>
        <w:adjustRightInd/>
        <w:snapToGrid/>
        <w:spacing w:beforeLines="30" w:beforeAutospacing="0" w:afterLines="30" w:afterAutospacing="0"/>
        <w:ind w:left="360" w:right="-334"/>
        <w:textAlignment w:val="auto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eastAsia="Times New Roman" w:cs="Century"/>
          <w:sz w:val="24"/>
          <w:szCs w:val="24"/>
          <w:lang w:val="en-US" w:eastAsia="en-US" w:bidi="ar-SA"/>
        </w:rPr>
        <w:pict>
          <v:line id="Line 1" o:spid="_x0000_s1026" style="position:absolute;left:0;margin-left:-0.2pt;margin-top:7.45pt;height:0.05pt;width:450pt;rotation:0f;z-index:251658240;" o:ole="f" fillcolor="#FFFFFF" filled="f" o:preferrelative="t" stroked="t" coordsize="21600,21600">
            <v:fill on="f" color2="#FFFFFF" focus="0%"/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/>
        <w:tabs>
          <w:tab w:val="left" w:pos="540"/>
        </w:tabs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24"/>
          <w:szCs w:val="24"/>
          <w:u w:val="single"/>
        </w:rPr>
      </w:pPr>
      <w:r>
        <w:rPr>
          <w:rFonts w:hint="default" w:ascii="Century" w:hAnsi="Century" w:cs="Century"/>
          <w:b/>
          <w:sz w:val="24"/>
          <w:szCs w:val="24"/>
          <w:u w:val="single"/>
        </w:rPr>
        <w:t>Academics</w:t>
      </w:r>
    </w:p>
    <w:p>
      <w:pPr>
        <w:widowControl/>
        <w:tabs>
          <w:tab w:val="left" w:pos="540"/>
        </w:tabs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10"/>
          <w:szCs w:val="10"/>
        </w:rPr>
      </w:pPr>
    </w:p>
    <w:p>
      <w:pPr>
        <w:widowControl/>
        <w:tabs>
          <w:tab w:val="left" w:pos="540"/>
        </w:tabs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I have passed BE in Mechanical Engineering with 61.5% From RGPV Bhopal in June 2015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I have passed higher secondary with 73% from M.P. board Bhopal in March 2011.                        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I have passed high School with 67% from M.P. board Bhopal in March 2009.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10"/>
          <w:szCs w:val="10"/>
          <w:u w:val="single"/>
          <w:lang w:val="en-US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  <w:u w:val="single"/>
        </w:rPr>
      </w:pPr>
      <w:r>
        <w:rPr>
          <w:rFonts w:hint="default" w:ascii="Century" w:hAnsi="Century" w:cs="Century"/>
          <w:b/>
          <w:sz w:val="24"/>
          <w:szCs w:val="24"/>
          <w:u w:val="single"/>
          <w:lang w:val="en-US"/>
        </w:rPr>
        <w:t>P</w:t>
      </w:r>
      <w:r>
        <w:rPr>
          <w:rFonts w:hint="default" w:ascii="Century" w:hAnsi="Century" w:cs="Century"/>
          <w:b/>
          <w:sz w:val="24"/>
          <w:szCs w:val="24"/>
          <w:u w:val="single"/>
        </w:rPr>
        <w:t>rofessional Development and training</w:t>
      </w:r>
    </w:p>
    <w:p>
      <w:pPr>
        <w:pStyle w:val="9"/>
        <w:widowControl/>
        <w:numPr>
          <w:ilvl w:val="0"/>
          <w:numId w:val="1"/>
        </w:numPr>
        <w:tabs>
          <w:tab w:val="left" w:pos="142"/>
        </w:tabs>
        <w:wordWrap/>
        <w:adjustRightInd/>
        <w:snapToGrid/>
        <w:spacing w:beforeLines="30" w:beforeAutospacing="0" w:afterLines="30" w:afterAutospacing="0"/>
        <w:ind w:right="-334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Madhya Pradesh Power Generating Company Gandhisagar M.P. (M.P.P.G.C.)</w:t>
      </w:r>
    </w:p>
    <w:p>
      <w:pPr>
        <w:pStyle w:val="9"/>
        <w:widowControl/>
        <w:numPr>
          <w:ilvl w:val="0"/>
          <w:numId w:val="1"/>
        </w:numPr>
        <w:tabs>
          <w:tab w:val="left" w:pos="142"/>
        </w:tabs>
        <w:wordWrap/>
        <w:adjustRightInd/>
        <w:snapToGrid/>
        <w:spacing w:beforeLines="30" w:beforeAutospacing="0" w:afterLines="30" w:afterAutospacing="0"/>
        <w:ind w:right="-334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 IPCA Laboratories Ltd Ratlam in API system.</w:t>
      </w:r>
    </w:p>
    <w:p>
      <w:pPr>
        <w:pStyle w:val="9"/>
        <w:widowControl/>
        <w:wordWrap/>
        <w:adjustRightInd/>
        <w:snapToGrid/>
        <w:spacing w:beforeLines="30" w:beforeAutospacing="0" w:afterLines="30" w:afterAutospacing="0"/>
        <w:ind w:left="360" w:right="-334"/>
        <w:textAlignment w:val="auto"/>
        <w:rPr>
          <w:rFonts w:hint="default" w:ascii="Century" w:hAnsi="Century" w:cs="Century"/>
          <w:b/>
          <w:sz w:val="10"/>
          <w:szCs w:val="10"/>
        </w:rPr>
      </w:pPr>
    </w:p>
    <w:p>
      <w:pPr>
        <w:widowControl/>
        <w:pBdr>
          <w:top w:val="single" w:color="auto" w:sz="4" w:space="1"/>
        </w:pBdr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Computer literacy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• Operating Systems     :   Windows 2000/XP/7/8.1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• MS Office and Internet 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142"/>
        <w:contextualSpacing/>
        <w:textAlignment w:val="auto"/>
        <w:rPr>
          <w:rFonts w:hint="default" w:ascii="Century" w:hAnsi="Century" w:cs="Century"/>
          <w:sz w:val="10"/>
          <w:szCs w:val="10"/>
        </w:rPr>
      </w:pPr>
    </w:p>
    <w:p>
      <w:pPr>
        <w:widowControl/>
        <w:pBdr>
          <w:top w:val="single" w:color="auto" w:sz="4" w:space="0"/>
        </w:pBdr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Career Highlight</w:t>
      </w:r>
    </w:p>
    <w:p>
      <w:pPr>
        <w:widowControl/>
        <w:pBdr>
          <w:top w:val="single" w:color="auto" w:sz="4" w:space="0"/>
        </w:pBdr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Name of organization: Ipca Laboratories Limited</w:t>
      </w:r>
    </w:p>
    <w:p>
      <w:pPr>
        <w:pStyle w:val="2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Cs/>
          <w:sz w:val="24"/>
          <w:szCs w:val="24"/>
        </w:rPr>
        <w:t xml:space="preserve">Since: 27-April-2016 to till now  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Job Profile (Plant Maintenance Of API Plant)</w:t>
      </w:r>
    </w:p>
    <w:p>
      <w:pPr>
        <w:pStyle w:val="2"/>
        <w:widowControl/>
        <w:shd w:val="clear" w:color="auto" w:fill="FFFFFF"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b w:val="0"/>
          <w:bCs/>
          <w:sz w:val="24"/>
          <w:szCs w:val="24"/>
        </w:rPr>
      </w:pPr>
      <w:r>
        <w:rPr>
          <w:rFonts w:hint="default" w:ascii="Century" w:hAnsi="Century" w:cs="Century"/>
          <w:b w:val="0"/>
          <w:sz w:val="24"/>
          <w:szCs w:val="24"/>
        </w:rPr>
        <w:t xml:space="preserve">Company Profile:- More than 60 years, Ipca is a fully-integrated Indian pharmaceutical company manufacturing over 350 formulations and 80 APIs </w:t>
      </w:r>
      <w:r>
        <w:rPr>
          <w:rFonts w:hint="default" w:ascii="Century" w:hAnsi="Century" w:cs="Century"/>
          <w:b w:val="0"/>
          <w:sz w:val="24"/>
          <w:szCs w:val="24"/>
          <w:lang w:val="en-US"/>
        </w:rPr>
        <w:t>.</w:t>
      </w:r>
      <w:r>
        <w:rPr>
          <w:rFonts w:hint="default" w:ascii="Century" w:hAnsi="Century" w:cs="Century"/>
          <w:b w:val="0"/>
          <w:sz w:val="24"/>
          <w:szCs w:val="24"/>
        </w:rPr>
        <w:t xml:space="preserve">Ipca has been partnering healthcare globally in over 110 countries </w:t>
      </w:r>
      <w:r>
        <w:rPr>
          <w:rFonts w:hint="default" w:ascii="Century" w:hAnsi="Century" w:cs="Century"/>
          <w:b w:val="0"/>
          <w:sz w:val="24"/>
          <w:szCs w:val="24"/>
          <w:lang w:val="en-US"/>
        </w:rPr>
        <w:t xml:space="preserve">including </w:t>
      </w:r>
      <w:r>
        <w:rPr>
          <w:rFonts w:hint="default" w:ascii="Century" w:hAnsi="Century" w:cs="Century"/>
          <w:b w:val="0"/>
          <w:sz w:val="24"/>
          <w:szCs w:val="24"/>
        </w:rPr>
        <w:t xml:space="preserve"> Africa, Asia, Australia, Europe and the US.</w:t>
      </w:r>
      <w:r>
        <w:rPr>
          <w:rFonts w:hint="default" w:ascii="Century" w:hAnsi="Century" w:cs="Century"/>
          <w:sz w:val="24"/>
          <w:szCs w:val="24"/>
        </w:rPr>
        <w:t xml:space="preserve"> </w:t>
      </w:r>
      <w:r>
        <w:rPr>
          <w:rFonts w:hint="default" w:ascii="Century" w:hAnsi="Century" w:cs="Century"/>
          <w:b w:val="0"/>
          <w:bCs/>
          <w:sz w:val="24"/>
          <w:szCs w:val="24"/>
          <w:lang w:val="en-US"/>
        </w:rPr>
        <w:t>E</w:t>
      </w:r>
      <w:r>
        <w:rPr>
          <w:rFonts w:hint="default" w:ascii="Century" w:hAnsi="Century" w:cs="Century"/>
          <w:b w:val="0"/>
          <w:bCs/>
          <w:sz w:val="24"/>
          <w:szCs w:val="24"/>
        </w:rPr>
        <w:t>ndorsed by the world's most discerning drug regulatory authorities like US-FDA, UK-MHRA, EDQM-Europe, WHO-Geneva and many more.</w:t>
      </w:r>
    </w:p>
    <w:p>
      <w:pPr>
        <w:pStyle w:val="2"/>
        <w:widowControl/>
        <w:shd w:val="clear" w:color="auto" w:fill="FFFFFF"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  <w:lang w:val="en-US"/>
        </w:rPr>
        <w:t>A</w:t>
      </w:r>
      <w:r>
        <w:rPr>
          <w:rFonts w:hint="default" w:ascii="Century" w:hAnsi="Century" w:cs="Century"/>
          <w:b/>
          <w:sz w:val="24"/>
          <w:szCs w:val="24"/>
        </w:rPr>
        <w:t>bout System:</w:t>
      </w:r>
    </w:p>
    <w:p>
      <w:pPr>
        <w:widowControl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API Plant:</w:t>
      </w:r>
      <w:r>
        <w:rPr>
          <w:rFonts w:hint="default" w:ascii="Century" w:hAnsi="Century" w:cs="Century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widowControl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SS/MS</w:t>
      </w:r>
      <w:r>
        <w:rPr>
          <w:rFonts w:hint="default" w:ascii="Century" w:hAnsi="Century" w:cs="Century"/>
          <w:sz w:val="24"/>
          <w:szCs w:val="24"/>
          <w:lang w:val="en-US"/>
        </w:rPr>
        <w:t>/</w:t>
      </w:r>
      <w:r>
        <w:rPr>
          <w:rFonts w:hint="default" w:ascii="Century" w:hAnsi="Century" w:cs="Century"/>
          <w:sz w:val="24"/>
          <w:szCs w:val="24"/>
        </w:rPr>
        <w:t>Glass Line Reactor, Various type of Centrifuge, Agitated Nutsch Filter, Pressure Filter, Autoclave, Sifter, Milling machine</w:t>
      </w:r>
      <w:r>
        <w:rPr>
          <w:rFonts w:hint="default" w:ascii="Century" w:hAnsi="Century" w:cs="Century"/>
          <w:sz w:val="24"/>
          <w:szCs w:val="24"/>
          <w:lang w:val="en-US"/>
        </w:rPr>
        <w:t xml:space="preserve"> </w:t>
      </w:r>
      <w:r>
        <w:rPr>
          <w:rFonts w:hint="default" w:ascii="Century" w:hAnsi="Century" w:cs="Century"/>
          <w:sz w:val="24"/>
          <w:szCs w:val="24"/>
        </w:rPr>
        <w:t>,</w:t>
      </w:r>
      <w:r>
        <w:rPr>
          <w:rFonts w:hint="default" w:ascii="Century" w:hAnsi="Century" w:cs="Century"/>
          <w:sz w:val="24"/>
          <w:szCs w:val="24"/>
          <w:lang w:val="en-US"/>
        </w:rPr>
        <w:t xml:space="preserve"> </w:t>
      </w:r>
      <w:r>
        <w:rPr>
          <w:rFonts w:hint="default" w:ascii="Century" w:hAnsi="Century" w:cs="Century"/>
          <w:sz w:val="24"/>
          <w:szCs w:val="24"/>
        </w:rPr>
        <w:t xml:space="preserve">Tray Dryer, Rotocon Vacuum Dryer, Blender, Single Fluid Heating Cooling system, Centrifugal pumps, Vacuum pump, </w:t>
      </w:r>
      <w:r>
        <w:rPr>
          <w:rFonts w:hint="default" w:ascii="Century" w:hAnsi="Century" w:cs="Century"/>
          <w:sz w:val="24"/>
          <w:szCs w:val="24"/>
          <w:lang w:val="en-US"/>
        </w:rPr>
        <w:t xml:space="preserve">Reciprocating pump AOD pump , </w:t>
      </w:r>
      <w:r>
        <w:rPr>
          <w:rFonts w:hint="default" w:ascii="Century" w:hAnsi="Century" w:cs="Century"/>
          <w:sz w:val="24"/>
          <w:szCs w:val="24"/>
        </w:rPr>
        <w:t>Filters, Condenser,  Dust Extractor, Air Curtain, Gauges, Safety Valve</w:t>
      </w:r>
      <w:r>
        <w:rPr>
          <w:rFonts w:hint="default" w:ascii="Century" w:hAnsi="Century" w:cs="Century"/>
          <w:sz w:val="24"/>
          <w:szCs w:val="24"/>
          <w:lang w:val="en-US"/>
        </w:rPr>
        <w:t>, steam ejector vacuum system</w:t>
      </w:r>
      <w:r>
        <w:rPr>
          <w:rFonts w:hint="default" w:ascii="Century" w:hAnsi="Century" w:cs="Century"/>
          <w:sz w:val="24"/>
          <w:szCs w:val="24"/>
        </w:rPr>
        <w:t xml:space="preserve"> </w:t>
      </w:r>
      <w:r>
        <w:rPr>
          <w:rFonts w:hint="default" w:ascii="Century" w:hAnsi="Century" w:cs="Century"/>
          <w:sz w:val="24"/>
          <w:szCs w:val="24"/>
          <w:lang w:val="en-US"/>
        </w:rPr>
        <w:t>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24"/>
          <w:szCs w:val="24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Job Responsibility:-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ensure smooth functioning of Mechanical system with Installation, Operation, Maintenance and its overall monitoring.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bCs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● </w:t>
      </w:r>
      <w:r>
        <w:rPr>
          <w:rFonts w:hint="default" w:ascii="Century" w:hAnsi="Century" w:cs="Century"/>
          <w:bCs/>
          <w:sz w:val="24"/>
          <w:szCs w:val="24"/>
        </w:rPr>
        <w:t>Handling the breakdowns of API plant equipments .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work out and execute Mechanical modification job.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execute Qualification and Re</w:t>
      </w:r>
      <w:r>
        <w:rPr>
          <w:rFonts w:hint="default" w:ascii="Century" w:hAnsi="Century" w:cs="Century"/>
          <w:sz w:val="24"/>
          <w:szCs w:val="24"/>
          <w:lang w:val="en-US"/>
        </w:rPr>
        <w:t>-</w:t>
      </w:r>
      <w:r>
        <w:rPr>
          <w:rFonts w:hint="default" w:ascii="Century" w:hAnsi="Century" w:cs="Century"/>
          <w:sz w:val="24"/>
          <w:szCs w:val="24"/>
        </w:rPr>
        <w:t xml:space="preserve">qualification of various equipments. 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70" w:hanging="27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execute for the alignment of motor, gear box mechanical seal and all types of    pumps etc.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Carry out the preventive maintenance of all equipments.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● To ensure compliance of statutory requirement as per factory act and cGMP and 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    ISO standard.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ensure man, machine and material safety.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update records and to maintain on line documents.</w:t>
      </w:r>
    </w:p>
    <w:p>
      <w:pPr>
        <w:widowControl/>
        <w:wordWrap/>
        <w:adjustRightInd/>
        <w:snapToGrid/>
        <w:spacing w:beforeLines="30" w:beforeAutospacing="0" w:afterLines="30" w:afterAutospacing="0"/>
        <w:ind w:left="240" w:hanging="240" w:hangingChars="10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LOTO implementation and execution jobs all respective area.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● To coordinate EHS rated issues.</w:t>
      </w:r>
    </w:p>
    <w:p>
      <w:pPr>
        <w:widowControl/>
        <w:wordWrap/>
        <w:adjustRightInd/>
        <w:snapToGrid/>
        <w:spacing w:beforeLines="30" w:beforeAutospacing="0" w:afterLines="30" w:afterAutospacing="0"/>
        <w:jc w:val="both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widowControl/>
        <w:pBdr>
          <w:top w:val="single" w:color="auto" w:sz="4" w:space="3"/>
        </w:pBdr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10"/>
          <w:szCs w:val="10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Personal Details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Name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Ankit Sharma</w:t>
      </w:r>
      <w:r>
        <w:rPr>
          <w:rFonts w:hint="default" w:ascii="Century" w:hAnsi="Century" w:cs="Century"/>
          <w:b/>
          <w:sz w:val="24"/>
          <w:szCs w:val="24"/>
        </w:rPr>
        <w:tab/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Father’s Name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Mr</w:t>
      </w:r>
      <w:r>
        <w:rPr>
          <w:rFonts w:hint="default" w:ascii="Century" w:hAnsi="Century" w:cs="Century"/>
          <w:b/>
          <w:sz w:val="24"/>
          <w:szCs w:val="24"/>
        </w:rPr>
        <w:t xml:space="preserve">. </w:t>
      </w:r>
      <w:r>
        <w:rPr>
          <w:rFonts w:hint="default" w:ascii="Century" w:hAnsi="Century" w:cs="Century"/>
          <w:sz w:val="24"/>
          <w:szCs w:val="24"/>
        </w:rPr>
        <w:t xml:space="preserve">Manohar lal Sharma 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Date of Birth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17-May-1993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Marital Status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Unmarried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Nationality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Indian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Language Known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 xml:space="preserve">Hindi, English </w:t>
      </w:r>
    </w:p>
    <w:p>
      <w:pPr>
        <w:pStyle w:val="2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 w:val="0"/>
          <w:bCs/>
          <w:sz w:val="24"/>
          <w:szCs w:val="24"/>
        </w:rPr>
      </w:pPr>
      <w:r>
        <w:rPr>
          <w:rFonts w:hint="default" w:ascii="Century" w:hAnsi="Century" w:cs="Century"/>
          <w:b w:val="0"/>
          <w:sz w:val="24"/>
          <w:szCs w:val="24"/>
        </w:rPr>
        <w:t>Address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sz w:val="24"/>
          <w:szCs w:val="24"/>
        </w:rPr>
        <w:t>:</w:t>
      </w:r>
      <w:r>
        <w:rPr>
          <w:rFonts w:hint="default" w:ascii="Century" w:hAnsi="Century" w:cs="Century"/>
          <w:sz w:val="24"/>
          <w:szCs w:val="24"/>
        </w:rPr>
        <w:tab/>
      </w:r>
      <w:r>
        <w:rPr>
          <w:rFonts w:hint="default" w:ascii="Century" w:hAnsi="Century" w:cs="Century"/>
          <w:b w:val="0"/>
          <w:bCs/>
          <w:sz w:val="24"/>
          <w:szCs w:val="24"/>
        </w:rPr>
        <w:t>H. No.:- B-48/1, Din Dayal Nagar,Ratlam (M.P.)</w:t>
      </w:r>
    </w:p>
    <w:p>
      <w:pPr>
        <w:widowControl/>
        <w:pBdr>
          <w:top w:val="single" w:color="auto" w:sz="4" w:space="3"/>
        </w:pBdr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b/>
          <w:sz w:val="24"/>
          <w:szCs w:val="24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b/>
          <w:sz w:val="24"/>
          <w:szCs w:val="24"/>
        </w:rPr>
      </w:pPr>
      <w:r>
        <w:rPr>
          <w:rFonts w:hint="default" w:ascii="Century" w:hAnsi="Century" w:cs="Century"/>
          <w:b/>
          <w:sz w:val="24"/>
          <w:szCs w:val="24"/>
        </w:rPr>
        <w:t>Declaration:-</w:t>
      </w:r>
      <w:r>
        <w:rPr>
          <w:rFonts w:hint="default" w:ascii="Century" w:hAnsi="Century" w:cs="Century"/>
          <w:sz w:val="24"/>
          <w:szCs w:val="24"/>
        </w:rPr>
        <w:t>I hereby declare that the above mentioned information is correct up to my knowledge and I bear the responsibility for the correctness of the above mentioned particulars.</w:t>
      </w: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>Place: -</w:t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  <w:lang w:val="en-US"/>
        </w:rPr>
        <w:tab/>
      </w:r>
      <w:r>
        <w:rPr>
          <w:rFonts w:hint="default" w:ascii="Century" w:hAnsi="Century" w:cs="Century"/>
          <w:sz w:val="24"/>
          <w:szCs w:val="24"/>
        </w:rPr>
        <w:t>Ankit Sharma</w:t>
      </w: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pStyle w:val="3"/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  <w:r>
        <w:rPr>
          <w:rFonts w:hint="default" w:ascii="Century" w:hAnsi="Century" w:cs="Century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rPr>
          <w:rFonts w:hint="default" w:ascii="Century" w:hAnsi="Century" w:cs="Century"/>
          <w:sz w:val="24"/>
          <w:szCs w:val="24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sz w:val="24"/>
          <w:szCs w:val="24"/>
        </w:rPr>
      </w:pPr>
    </w:p>
    <w:p>
      <w:pPr>
        <w:widowControl/>
        <w:wordWrap/>
        <w:adjustRightInd/>
        <w:snapToGrid/>
        <w:spacing w:beforeLines="30" w:beforeAutospacing="0" w:afterLines="30" w:afterAutospacing="0"/>
        <w:textAlignment w:val="auto"/>
        <w:outlineLvl w:val="0"/>
        <w:rPr>
          <w:rFonts w:hint="default" w:ascii="Century" w:hAnsi="Century" w:cs="Century"/>
          <w:sz w:val="24"/>
          <w:szCs w:val="24"/>
        </w:rPr>
      </w:pPr>
    </w:p>
    <w:sectPr>
      <w:pgSz w:w="11906" w:h="16838"/>
      <w:pgMar w:top="1440" w:right="1106" w:bottom="1440" w:left="1440" w:header="708" w:footer="708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left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left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left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left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left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left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left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left" w:pos="6196"/>
        </w:tabs>
        <w:ind w:left="6196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2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iPriority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uiPriority="0" w:name="Strong"/>
    <w:lsdException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outlineLvl w:val="0"/>
    </w:pPr>
    <w:rPr>
      <w:b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ody Text"/>
    <w:basedOn w:val="1"/>
    <w:link w:val="11"/>
    <w:uiPriority w:val="0"/>
    <w:pPr>
      <w:outlineLvl w:val="0"/>
    </w:pPr>
    <w:rPr>
      <w:rFonts w:ascii="Verdana" w:hAnsi="Verdana"/>
      <w:b/>
      <w:sz w:val="2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semiHidden/>
    <w:unhideWhenUsed/>
    <w:uiPriority w:val="99"/>
    <w:pPr>
      <w:tabs>
        <w:tab w:val="center" w:pos="4680"/>
        <w:tab w:val="right" w:pos="9360"/>
      </w:tabs>
      <w:spacing w:line="252" w:lineRule="auto"/>
    </w:pPr>
    <w:rPr>
      <w:rFonts w:ascii="Cambria" w:hAnsi="Cambria"/>
      <w:lang w:bidi="en-US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margintop"/>
    <w:basedOn w:val="1"/>
    <w:uiPriority w:val="0"/>
    <w:pPr>
      <w:spacing w:before="100" w:beforeAutospacing="1" w:after="100" w:afterAutospacing="1"/>
    </w:pPr>
  </w:style>
  <w:style w:type="paragraph" w:customStyle="1" w:styleId="9">
    <w:name w:val="msolistparagraph"/>
    <w:basedOn w:val="1"/>
    <w:uiPriority w:val="0"/>
    <w:pPr>
      <w:ind w:left="720"/>
      <w:contextualSpacing/>
    </w:pPr>
  </w:style>
  <w:style w:type="character" w:customStyle="1" w:styleId="10">
    <w:name w:val="Heading 1 Char"/>
    <w:basedOn w:val="6"/>
    <w:link w:val="2"/>
    <w:uiPriority w:val="0"/>
    <w:rPr>
      <w:rFonts w:ascii="Times New Roman" w:hAnsi="Times New Roman" w:eastAsia="Times New Roman" w:cs="Times New Roman"/>
      <w:b/>
      <w:sz w:val="24"/>
      <w:szCs w:val="24"/>
      <w:lang w:val="en-US"/>
    </w:rPr>
  </w:style>
  <w:style w:type="character" w:customStyle="1" w:styleId="11">
    <w:name w:val="Body Text Char"/>
    <w:basedOn w:val="6"/>
    <w:link w:val="3"/>
    <w:uiPriority w:val="0"/>
    <w:rPr>
      <w:rFonts w:ascii="Verdana" w:hAnsi="Verdana" w:eastAsia="Times New Roman" w:cs="Times New Roman"/>
      <w:b/>
      <w:sz w:val="28"/>
      <w:szCs w:val="24"/>
      <w:lang w:val="en-US"/>
    </w:rPr>
  </w:style>
  <w:style w:type="character" w:customStyle="1" w:styleId="12">
    <w:name w:val="Footer Char"/>
    <w:basedOn w:val="6"/>
    <w:link w:val="4"/>
    <w:semiHidden/>
    <w:uiPriority w:val="99"/>
    <w:rPr>
      <w:rFonts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650</Words>
  <Characters>3709</Characters>
  <Lines>30</Lines>
  <Paragraphs>8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2016-11-10T15:45:00Z</dcterms:created>
  <dc:creator>HP</dc:creator>
  <cp:lastModifiedBy>rajesh.rathore</cp:lastModifiedBy>
  <cp:lastPrinted>2017-01-06T11:14:00Z</cp:lastPrinted>
  <dcterms:modified xsi:type="dcterms:W3CDTF">2017-01-06T11:17:47Z</dcterms:modified>
  <dc:title>Application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